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08E" w:rsidRDefault="00B7676B">
      <w:r>
        <w:rPr>
          <w:noProof/>
          <w:lang w:val="es-MX" w:eastAsia="es-MX"/>
        </w:rPr>
        <w:drawing>
          <wp:inline distT="0" distB="0" distL="0" distR="0">
            <wp:extent cx="3204210" cy="3713480"/>
            <wp:effectExtent l="0" t="0" r="0" b="1270"/>
            <wp:docPr id="1" name="Picture 1" descr="Transmission electron micrographic image showing mature forms of the human immunodeficiency virus (HIV) in a tissue 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mission electron micrographic image showing mature forms of the human immunodeficiency virus (HIV) in a tissue s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3713480"/>
                    </a:xfrm>
                    <a:prstGeom prst="rect">
                      <a:avLst/>
                    </a:prstGeom>
                    <a:noFill/>
                    <a:ln>
                      <a:noFill/>
                    </a:ln>
                  </pic:spPr>
                </pic:pic>
              </a:graphicData>
            </a:graphic>
          </wp:inline>
        </w:drawing>
      </w:r>
    </w:p>
    <w:p w:rsidR="00B7676B" w:rsidRPr="00365BBC" w:rsidRDefault="00B7676B">
      <w:pPr>
        <w:rPr>
          <w:rFonts w:ascii="Arial" w:hAnsi="Arial" w:cs="Arial"/>
          <w:sz w:val="28"/>
          <w:szCs w:val="28"/>
        </w:rPr>
      </w:pPr>
      <w:r w:rsidRPr="00B7676B">
        <w:rPr>
          <w:rFonts w:ascii="Arial" w:hAnsi="Arial" w:cs="Arial"/>
          <w:sz w:val="28"/>
          <w:szCs w:val="28"/>
        </w:rPr>
        <w:t xml:space="preserve">HIV means: </w:t>
      </w:r>
      <w:r w:rsidRPr="00B7676B">
        <w:rPr>
          <w:rFonts w:ascii="Arial" w:hAnsi="Arial" w:cs="Arial"/>
          <w:sz w:val="28"/>
          <w:szCs w:val="28"/>
          <w:shd w:val="clear" w:color="auto" w:fill="FFFFFF"/>
        </w:rPr>
        <w:t>human immunodeficiency virus.</w:t>
      </w:r>
      <w:r w:rsidRPr="00B7676B">
        <w:rPr>
          <w:rStyle w:val="apple-converted-space"/>
          <w:rFonts w:ascii="Arial" w:hAnsi="Arial" w:cs="Arial"/>
          <w:sz w:val="28"/>
          <w:szCs w:val="28"/>
          <w:shd w:val="clear" w:color="auto" w:fill="FFFFFF"/>
        </w:rPr>
        <w:t> </w:t>
      </w:r>
      <w:r w:rsidRPr="00B7676B">
        <w:rPr>
          <w:rFonts w:ascii="Arial" w:hAnsi="Arial" w:cs="Arial"/>
          <w:sz w:val="28"/>
          <w:szCs w:val="28"/>
        </w:rPr>
        <w:t xml:space="preserve">It is a sexually </w:t>
      </w:r>
      <w:r w:rsidRPr="00365BBC">
        <w:rPr>
          <w:rFonts w:ascii="Arial" w:hAnsi="Arial" w:cs="Arial"/>
          <w:sz w:val="28"/>
          <w:szCs w:val="28"/>
        </w:rPr>
        <w:t>transmitted disease, or by any bodily internal fluids like blood, semen and vaginal secretion</w:t>
      </w:r>
      <w:r w:rsidR="00365BBC" w:rsidRPr="00365BBC">
        <w:rPr>
          <w:rFonts w:ascii="Arial" w:hAnsi="Arial" w:cs="Arial"/>
          <w:sz w:val="28"/>
          <w:szCs w:val="28"/>
        </w:rPr>
        <w:t xml:space="preserve"> however saliva and tears do not transmit it. </w:t>
      </w:r>
    </w:p>
    <w:p w:rsidR="00B7676B" w:rsidRPr="00365BBC" w:rsidRDefault="00B7676B">
      <w:pPr>
        <w:rPr>
          <w:rStyle w:val="apple-converted-space"/>
          <w:rFonts w:ascii="Arial" w:hAnsi="Arial" w:cs="Arial"/>
          <w:sz w:val="28"/>
          <w:szCs w:val="28"/>
          <w:shd w:val="clear" w:color="auto" w:fill="FFFFFF"/>
        </w:rPr>
      </w:pPr>
      <w:r w:rsidRPr="00365BBC">
        <w:rPr>
          <w:rFonts w:ascii="Arial" w:hAnsi="Arial" w:cs="Arial"/>
          <w:sz w:val="28"/>
          <w:szCs w:val="28"/>
        </w:rPr>
        <w:t xml:space="preserve">AIDS: </w:t>
      </w:r>
      <w:r w:rsidRPr="00365BBC">
        <w:rPr>
          <w:rFonts w:ascii="Arial" w:hAnsi="Arial" w:cs="Arial"/>
          <w:sz w:val="28"/>
          <w:szCs w:val="28"/>
          <w:shd w:val="clear" w:color="auto" w:fill="FFFFFF"/>
        </w:rPr>
        <w:t>Acquired immunodeficiency syndrome</w:t>
      </w:r>
      <w:r w:rsidRPr="00365BBC">
        <w:rPr>
          <w:rStyle w:val="apple-converted-space"/>
          <w:rFonts w:ascii="Arial" w:hAnsi="Arial" w:cs="Arial"/>
          <w:sz w:val="28"/>
          <w:szCs w:val="28"/>
          <w:shd w:val="clear" w:color="auto" w:fill="FFFFFF"/>
        </w:rPr>
        <w:t> </w:t>
      </w:r>
    </w:p>
    <w:p w:rsidR="00B7676B" w:rsidRPr="00365BBC" w:rsidRDefault="00B7676B">
      <w:pPr>
        <w:rPr>
          <w:rFonts w:ascii="Arial" w:hAnsi="Arial" w:cs="Arial"/>
          <w:sz w:val="28"/>
          <w:szCs w:val="28"/>
        </w:rPr>
      </w:pPr>
      <w:r w:rsidRPr="00365BBC">
        <w:rPr>
          <w:rStyle w:val="apple-converted-space"/>
          <w:rFonts w:ascii="Arial" w:hAnsi="Arial" w:cs="Arial"/>
          <w:sz w:val="28"/>
          <w:szCs w:val="28"/>
          <w:shd w:val="clear" w:color="auto" w:fill="FFFFFF"/>
        </w:rPr>
        <w:t xml:space="preserve">HIV is the virus that causes aids. </w:t>
      </w:r>
      <w:r w:rsidRPr="00365BBC">
        <w:rPr>
          <w:rFonts w:ascii="Arial" w:hAnsi="Arial" w:cs="Arial"/>
          <w:sz w:val="28"/>
          <w:szCs w:val="28"/>
        </w:rPr>
        <w:t xml:space="preserve"> </w:t>
      </w:r>
    </w:p>
    <w:p w:rsidR="00365BBC" w:rsidRDefault="00B7676B">
      <w:pPr>
        <w:rPr>
          <w:rFonts w:ascii="Arial" w:hAnsi="Arial" w:cs="Arial"/>
          <w:color w:val="000000"/>
          <w:sz w:val="28"/>
          <w:szCs w:val="28"/>
          <w:shd w:val="clear" w:color="auto" w:fill="FFFFFF"/>
        </w:rPr>
      </w:pPr>
      <w:r w:rsidRPr="00365BBC">
        <w:rPr>
          <w:rFonts w:ascii="Arial" w:hAnsi="Arial" w:cs="Arial"/>
          <w:color w:val="000000"/>
          <w:sz w:val="28"/>
          <w:szCs w:val="28"/>
          <w:shd w:val="clear" w:color="auto" w:fill="FFFFFF"/>
        </w:rPr>
        <w:t xml:space="preserve">After the virus gets into the body, it kills or damages cells of the body's immune system. The body tries to keep up by making new cells or trying to contain the virus, but eventually the HIV wins out and progressively destroys the body's ability to fight infections and certain cancers. There </w:t>
      </w:r>
      <w:r w:rsidR="00365BBC" w:rsidRPr="00365BBC">
        <w:rPr>
          <w:rFonts w:ascii="Arial" w:hAnsi="Arial" w:cs="Arial"/>
          <w:color w:val="000000"/>
          <w:sz w:val="28"/>
          <w:szCs w:val="28"/>
          <w:shd w:val="clear" w:color="auto" w:fill="FFFFFF"/>
        </w:rPr>
        <w:t>is no cure for HIV/AIDS. It is believed that the origin is Africa which passed on from specie to specie. People think the disease originated from chimpanzees and the first cases were found in United States between gay men so it was called Gay-Related immune deficiency (GRID) but later they discovered the first case was a Bantu man in Africa.</w:t>
      </w:r>
    </w:p>
    <w:p w:rsidR="00365BBC" w:rsidRDefault="00365BBC">
      <w:pPr>
        <w:rPr>
          <w:rFonts w:ascii="Arial" w:hAnsi="Arial" w:cs="Arial"/>
          <w:color w:val="000000"/>
          <w:sz w:val="28"/>
          <w:szCs w:val="28"/>
          <w:shd w:val="clear" w:color="auto" w:fill="FFFFFF"/>
        </w:rPr>
      </w:pPr>
      <w:r>
        <w:rPr>
          <w:rFonts w:ascii="Arial" w:hAnsi="Arial" w:cs="Arial"/>
          <w:color w:val="000000"/>
          <w:sz w:val="28"/>
          <w:szCs w:val="28"/>
          <w:shd w:val="clear" w:color="auto" w:fill="FFFFFF"/>
        </w:rPr>
        <w:t>3 stages: acute infection, clinical latency and AIDS.</w:t>
      </w:r>
    </w:p>
    <w:p w:rsidR="00FC3F65" w:rsidRDefault="00FC3F65">
      <w:pPr>
        <w:rPr>
          <w:rFonts w:ascii="Arial" w:hAnsi="Arial" w:cs="Arial"/>
          <w:color w:val="000000"/>
          <w:sz w:val="28"/>
          <w:szCs w:val="28"/>
          <w:shd w:val="clear" w:color="auto" w:fill="FFFFFF"/>
        </w:rPr>
      </w:pPr>
      <w:r>
        <w:rPr>
          <w:rFonts w:ascii="Arial" w:hAnsi="Arial" w:cs="Arial"/>
          <w:color w:val="000000"/>
          <w:sz w:val="28"/>
          <w:szCs w:val="28"/>
          <w:shd w:val="clear" w:color="auto" w:fill="FFFFFF"/>
        </w:rPr>
        <w:lastRenderedPageBreak/>
        <w:t>AIDS only symptom is cellular decay therefore when it is very advanced your hair starts to fall, skin becomes gray, and nails become weak and the regeneration of cells stops.</w:t>
      </w:r>
    </w:p>
    <w:p w:rsidR="000E2311" w:rsidRPr="004F2031" w:rsidRDefault="000E2311" w:rsidP="000E2311">
      <w:pPr>
        <w:pStyle w:val="NormalWeb"/>
        <w:shd w:val="clear" w:color="auto" w:fill="FFFFFF"/>
        <w:spacing w:before="96" w:beforeAutospacing="0" w:after="120" w:afterAutospacing="0" w:line="288" w:lineRule="atLeast"/>
        <w:rPr>
          <w:rFonts w:ascii="Arial" w:hAnsi="Arial" w:cs="Arial"/>
          <w:sz w:val="20"/>
          <w:szCs w:val="20"/>
          <w:lang w:val="en-GB"/>
        </w:rPr>
      </w:pPr>
      <w:r w:rsidRPr="004F2031">
        <w:rPr>
          <w:rFonts w:ascii="Arial" w:hAnsi="Arial" w:cs="Arial"/>
          <w:sz w:val="20"/>
          <w:szCs w:val="20"/>
          <w:lang w:val="en-GB"/>
        </w:rPr>
        <w:t>HIV/AIDS is a global</w:t>
      </w:r>
      <w:r w:rsidRPr="004F2031">
        <w:rPr>
          <w:rStyle w:val="apple-converted-space"/>
          <w:rFonts w:ascii="Arial" w:hAnsi="Arial" w:cs="Arial"/>
          <w:sz w:val="20"/>
          <w:szCs w:val="20"/>
          <w:lang w:val="en-GB"/>
        </w:rPr>
        <w:t> </w:t>
      </w:r>
      <w:hyperlink r:id="rId8" w:tooltip="Pandemic" w:history="1">
        <w:r w:rsidRPr="004F2031">
          <w:rPr>
            <w:rStyle w:val="Hyperlink"/>
            <w:rFonts w:ascii="Arial" w:hAnsi="Arial" w:cs="Arial"/>
            <w:color w:val="auto"/>
            <w:sz w:val="20"/>
            <w:szCs w:val="20"/>
            <w:u w:val="none"/>
            <w:lang w:val="en-GB"/>
          </w:rPr>
          <w:t>pandemic</w:t>
        </w:r>
      </w:hyperlink>
      <w:r w:rsidRPr="004F2031">
        <w:rPr>
          <w:rFonts w:ascii="Arial" w:hAnsi="Arial" w:cs="Arial"/>
          <w:sz w:val="20"/>
          <w:szCs w:val="20"/>
          <w:lang w:val="en-GB"/>
        </w:rPr>
        <w:t>.</w:t>
      </w:r>
      <w:hyperlink r:id="rId9" w:anchor="cite_note-Cohen2008-157" w:history="1"/>
      <w:r w:rsidR="004F2031" w:rsidRPr="004F2031">
        <w:rPr>
          <w:rFonts w:ascii="Arial" w:hAnsi="Arial" w:cs="Arial"/>
          <w:sz w:val="20"/>
          <w:szCs w:val="20"/>
          <w:vertAlign w:val="superscript"/>
          <w:lang w:val="en-GB"/>
        </w:rPr>
        <w:t xml:space="preserve"> </w:t>
      </w:r>
      <w:r w:rsidRPr="004F2031">
        <w:rPr>
          <w:rFonts w:ascii="Arial" w:hAnsi="Arial" w:cs="Arial"/>
          <w:sz w:val="20"/>
          <w:szCs w:val="20"/>
          <w:lang w:val="en-GB"/>
        </w:rPr>
        <w:t>As of 2010 approximately 34 million people have HIV worldwide.</w:t>
      </w:r>
      <w:r w:rsidR="004F2031" w:rsidRPr="004F2031">
        <w:rPr>
          <w:rFonts w:ascii="Arial" w:hAnsi="Arial" w:cs="Arial"/>
          <w:sz w:val="20"/>
          <w:szCs w:val="20"/>
          <w:lang w:val="en-GB"/>
        </w:rPr>
        <w:t xml:space="preserve"> </w:t>
      </w:r>
      <w:r w:rsidRPr="004F2031">
        <w:rPr>
          <w:rFonts w:ascii="Arial" w:hAnsi="Arial" w:cs="Arial"/>
          <w:sz w:val="20"/>
          <w:szCs w:val="20"/>
          <w:lang w:val="en-GB"/>
        </w:rPr>
        <w:t>Of these approximately 16.8 million are women and 3.4 million are less than 15 years old.</w:t>
      </w:r>
      <w:r w:rsidR="004F2031" w:rsidRPr="004F2031">
        <w:rPr>
          <w:rFonts w:ascii="Arial" w:hAnsi="Arial" w:cs="Arial"/>
          <w:sz w:val="20"/>
          <w:szCs w:val="20"/>
          <w:lang w:val="en-GB"/>
        </w:rPr>
        <w:t xml:space="preserve"> </w:t>
      </w:r>
      <w:r w:rsidRPr="004F2031">
        <w:rPr>
          <w:rFonts w:ascii="Arial" w:hAnsi="Arial" w:cs="Arial"/>
          <w:sz w:val="20"/>
          <w:szCs w:val="20"/>
          <w:lang w:val="en-GB"/>
        </w:rPr>
        <w:t>It resulted in about 1.8 million death</w:t>
      </w:r>
      <w:r w:rsidR="00E845D1">
        <w:rPr>
          <w:rFonts w:ascii="Arial" w:hAnsi="Arial" w:cs="Arial"/>
          <w:sz w:val="20"/>
          <w:szCs w:val="20"/>
          <w:lang w:val="en-GB"/>
        </w:rPr>
        <w:t>s</w:t>
      </w:r>
      <w:r w:rsidRPr="004F2031">
        <w:rPr>
          <w:rFonts w:ascii="Arial" w:hAnsi="Arial" w:cs="Arial"/>
          <w:sz w:val="20"/>
          <w:szCs w:val="20"/>
          <w:lang w:val="en-GB"/>
        </w:rPr>
        <w:t xml:space="preserve"> in 2010, down from 3.1 million in 2001.</w:t>
      </w:r>
      <w:r w:rsidR="004F2031" w:rsidRPr="004F2031">
        <w:rPr>
          <w:rFonts w:ascii="Arial" w:hAnsi="Arial" w:cs="Arial"/>
          <w:sz w:val="20"/>
          <w:szCs w:val="20"/>
          <w:lang w:val="en-GB"/>
        </w:rPr>
        <w:t xml:space="preserve"> </w:t>
      </w:r>
    </w:p>
    <w:p w:rsidR="004F2031" w:rsidRDefault="009D6DED" w:rsidP="000E2311">
      <w:pPr>
        <w:pStyle w:val="NormalWeb"/>
        <w:shd w:val="clear" w:color="auto" w:fill="FFFFFF"/>
        <w:spacing w:before="96" w:beforeAutospacing="0" w:after="120" w:afterAutospacing="0" w:line="288" w:lineRule="atLeast"/>
        <w:rPr>
          <w:rFonts w:ascii="Arial" w:hAnsi="Arial" w:cs="Arial"/>
          <w:sz w:val="20"/>
          <w:szCs w:val="20"/>
          <w:vertAlign w:val="superscript"/>
          <w:lang w:val="en-GB"/>
        </w:rPr>
      </w:pPr>
      <w:hyperlink r:id="rId10" w:anchor="Sub-Saharan_Africa" w:tooltip="AIDS epidemiology" w:history="1">
        <w:r w:rsidR="000E2311" w:rsidRPr="004F2031">
          <w:rPr>
            <w:rStyle w:val="Hyperlink"/>
            <w:rFonts w:ascii="Arial" w:hAnsi="Arial" w:cs="Arial"/>
            <w:color w:val="auto"/>
            <w:sz w:val="20"/>
            <w:szCs w:val="20"/>
            <w:u w:val="none"/>
            <w:lang w:val="en-GB"/>
          </w:rPr>
          <w:t>Sub-Saharan Africa</w:t>
        </w:r>
      </w:hyperlink>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is the region most affected. In 2010, an estimated 68% (22.9 million) of all HIV cases and 66% of all deaths (1.2 million) occurred in this region</w:t>
      </w:r>
      <w:r w:rsidR="004F2031">
        <w:rPr>
          <w:rFonts w:ascii="Arial" w:hAnsi="Arial" w:cs="Arial"/>
          <w:sz w:val="20"/>
          <w:szCs w:val="20"/>
          <w:lang w:val="en-GB"/>
        </w:rPr>
        <w:t>.</w:t>
      </w:r>
      <w:r w:rsidR="000E2311" w:rsidRPr="004F2031">
        <w:rPr>
          <w:rStyle w:val="apple-converted-space"/>
          <w:rFonts w:ascii="Arial" w:hAnsi="Arial" w:cs="Arial"/>
          <w:sz w:val="20"/>
          <w:szCs w:val="20"/>
          <w:lang w:val="en-GB"/>
        </w:rPr>
        <w:t> </w:t>
      </w:r>
      <w:hyperlink r:id="rId11" w:tooltip="South Africa" w:history="1">
        <w:r w:rsidR="000E2311" w:rsidRPr="004F2031">
          <w:rPr>
            <w:rStyle w:val="Hyperlink"/>
            <w:rFonts w:ascii="Arial" w:hAnsi="Arial" w:cs="Arial"/>
            <w:color w:val="auto"/>
            <w:sz w:val="20"/>
            <w:szCs w:val="20"/>
            <w:u w:val="none"/>
            <w:lang w:val="en-GB"/>
          </w:rPr>
          <w:t>South Africa</w:t>
        </w:r>
      </w:hyperlink>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has the largest population of people with HIV of any country in the world at 5.9 million.</w:t>
      </w:r>
    </w:p>
    <w:p w:rsidR="000E2311" w:rsidRPr="004F2031" w:rsidRDefault="009D6DED" w:rsidP="000E2311">
      <w:pPr>
        <w:pStyle w:val="NormalWeb"/>
        <w:shd w:val="clear" w:color="auto" w:fill="FFFFFF"/>
        <w:spacing w:before="96" w:beforeAutospacing="0" w:after="120" w:afterAutospacing="0" w:line="288" w:lineRule="atLeast"/>
        <w:rPr>
          <w:rFonts w:ascii="Arial" w:hAnsi="Arial" w:cs="Arial"/>
          <w:sz w:val="20"/>
          <w:szCs w:val="20"/>
          <w:vertAlign w:val="superscript"/>
          <w:lang w:val="en-GB"/>
        </w:rPr>
      </w:pPr>
      <w:hyperlink r:id="rId12" w:anchor="South_and_South-East_Asia" w:tooltip="AIDS epidemiology" w:history="1">
        <w:r w:rsidR="000E2311" w:rsidRPr="004F2031">
          <w:rPr>
            <w:rStyle w:val="Hyperlink"/>
            <w:rFonts w:ascii="Arial" w:hAnsi="Arial" w:cs="Arial"/>
            <w:color w:val="auto"/>
            <w:sz w:val="20"/>
            <w:szCs w:val="20"/>
            <w:u w:val="none"/>
            <w:lang w:val="en-GB"/>
          </w:rPr>
          <w:t>South &amp; South East Asia</w:t>
        </w:r>
      </w:hyperlink>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is the second most affected</w:t>
      </w:r>
      <w:r w:rsidR="00E845D1">
        <w:rPr>
          <w:rFonts w:ascii="Arial" w:hAnsi="Arial" w:cs="Arial"/>
          <w:sz w:val="20"/>
          <w:szCs w:val="20"/>
          <w:lang w:val="en-GB"/>
        </w:rPr>
        <w:t>.</w:t>
      </w:r>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Approximately 2.4 million of these cases are in India</w:t>
      </w:r>
      <w:r w:rsidR="00E845D1">
        <w:rPr>
          <w:rFonts w:ascii="Arial" w:hAnsi="Arial" w:cs="Arial"/>
          <w:sz w:val="20"/>
          <w:szCs w:val="20"/>
          <w:lang w:val="en-GB"/>
        </w:rPr>
        <w:t>.</w:t>
      </w:r>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Prevalence is lowest in Western and Central Europe at 0.2% and</w:t>
      </w:r>
      <w:r w:rsidR="000E2311" w:rsidRPr="004F2031">
        <w:rPr>
          <w:rStyle w:val="apple-converted-space"/>
          <w:rFonts w:ascii="Arial" w:hAnsi="Arial" w:cs="Arial"/>
          <w:sz w:val="20"/>
          <w:szCs w:val="20"/>
          <w:lang w:val="en-GB"/>
        </w:rPr>
        <w:t> </w:t>
      </w:r>
      <w:hyperlink r:id="rId13" w:tooltip="East Asia" w:history="1">
        <w:r w:rsidR="000E2311" w:rsidRPr="004F2031">
          <w:rPr>
            <w:rStyle w:val="Hyperlink"/>
            <w:rFonts w:ascii="Arial" w:hAnsi="Arial" w:cs="Arial"/>
            <w:color w:val="auto"/>
            <w:sz w:val="20"/>
            <w:szCs w:val="20"/>
            <w:u w:val="none"/>
            <w:lang w:val="en-GB"/>
          </w:rPr>
          <w:t>East Asia</w:t>
        </w:r>
      </w:hyperlink>
      <w:r w:rsidR="000E2311" w:rsidRPr="004F2031">
        <w:rPr>
          <w:rStyle w:val="apple-converted-space"/>
          <w:rFonts w:ascii="Arial" w:hAnsi="Arial" w:cs="Arial"/>
          <w:sz w:val="20"/>
          <w:szCs w:val="20"/>
          <w:lang w:val="en-GB"/>
        </w:rPr>
        <w:t> </w:t>
      </w:r>
      <w:r w:rsidR="000E2311" w:rsidRPr="004F2031">
        <w:rPr>
          <w:rFonts w:ascii="Arial" w:hAnsi="Arial" w:cs="Arial"/>
          <w:sz w:val="20"/>
          <w:szCs w:val="20"/>
          <w:lang w:val="en-GB"/>
        </w:rPr>
        <w:t>at 0.1%.</w:t>
      </w:r>
    </w:p>
    <w:p w:rsidR="000E2311" w:rsidRDefault="000E2311" w:rsidP="000E2311">
      <w:pPr>
        <w:pStyle w:val="NormalWeb"/>
        <w:shd w:val="clear" w:color="auto" w:fill="FFFFFF"/>
        <w:spacing w:before="96" w:beforeAutospacing="0" w:after="120" w:afterAutospacing="0" w:line="288" w:lineRule="atLeast"/>
        <w:rPr>
          <w:rFonts w:ascii="Arial" w:hAnsi="Arial" w:cs="Arial"/>
          <w:sz w:val="20"/>
          <w:szCs w:val="20"/>
          <w:lang w:val="en-GB"/>
        </w:rPr>
      </w:pPr>
      <w:r w:rsidRPr="004F2031">
        <w:rPr>
          <w:rFonts w:ascii="Arial" w:hAnsi="Arial" w:cs="Arial"/>
          <w:sz w:val="20"/>
          <w:szCs w:val="20"/>
          <w:lang w:val="en-GB"/>
        </w:rPr>
        <w:t>In 2008 in the United States approximately 1.2 million people were living with HIV, resulting in about 17,500 deaths. The Centre for Disease Control and Prevention estimated that in 2008 20% of infected Americans were unaware of their infection.</w:t>
      </w:r>
    </w:p>
    <w:p w:rsidR="00E845D1" w:rsidRPr="004F2031" w:rsidRDefault="00E845D1" w:rsidP="000E2311">
      <w:pPr>
        <w:pStyle w:val="NormalWeb"/>
        <w:shd w:val="clear" w:color="auto" w:fill="FFFFFF"/>
        <w:spacing w:before="96" w:beforeAutospacing="0" w:after="120" w:afterAutospacing="0" w:line="288" w:lineRule="atLeast"/>
        <w:rPr>
          <w:rFonts w:ascii="Arial" w:hAnsi="Arial" w:cs="Arial"/>
          <w:sz w:val="20"/>
          <w:szCs w:val="20"/>
          <w:lang w:val="en-GB"/>
        </w:rPr>
      </w:pPr>
    </w:p>
    <w:p w:rsidR="000E2311" w:rsidRPr="004F2031" w:rsidRDefault="000E2311">
      <w:pPr>
        <w:rPr>
          <w:rFonts w:ascii="Arial" w:hAnsi="Arial" w:cs="Arial"/>
          <w:sz w:val="28"/>
          <w:szCs w:val="28"/>
          <w:shd w:val="clear" w:color="auto" w:fill="FFFFFF"/>
          <w:lang w:val="en-GB"/>
        </w:rPr>
      </w:pPr>
    </w:p>
    <w:p w:rsidR="003C334B" w:rsidRDefault="00FC3F65">
      <w:pPr>
        <w:rPr>
          <w:rFonts w:ascii="Arial" w:hAnsi="Arial" w:cs="Arial"/>
          <w:sz w:val="28"/>
          <w:szCs w:val="28"/>
          <w:shd w:val="clear" w:color="auto" w:fill="FFFFFF"/>
        </w:rPr>
      </w:pPr>
      <w:r w:rsidRPr="004F2031">
        <w:rPr>
          <w:rFonts w:ascii="Arial" w:hAnsi="Arial" w:cs="Arial"/>
          <w:sz w:val="28"/>
          <w:szCs w:val="28"/>
          <w:shd w:val="clear" w:color="auto" w:fill="FFFFFF"/>
        </w:rPr>
        <w:t xml:space="preserve"> </w:t>
      </w:r>
      <w:r w:rsidR="00AD721D">
        <w:rPr>
          <w:rFonts w:ascii="Arial" w:hAnsi="Arial" w:cs="Arial"/>
          <w:sz w:val="28"/>
          <w:szCs w:val="28"/>
          <w:shd w:val="clear" w:color="auto" w:fill="FFFFFF"/>
        </w:rPr>
        <w:t>Geographical factors</w:t>
      </w:r>
    </w:p>
    <w:p w:rsidR="004E57FC" w:rsidRPr="003C334B" w:rsidRDefault="004E57FC">
      <w:pPr>
        <w:rPr>
          <w:rFonts w:ascii="Arial" w:hAnsi="Arial" w:cs="Arial"/>
          <w:sz w:val="28"/>
          <w:szCs w:val="28"/>
          <w:shd w:val="clear" w:color="auto" w:fill="FFFFFF"/>
        </w:rPr>
      </w:pPr>
      <w:r>
        <w:rPr>
          <w:rFonts w:ascii="Arial" w:hAnsi="Arial" w:cs="Arial"/>
          <w:sz w:val="28"/>
          <w:szCs w:val="28"/>
          <w:shd w:val="clear" w:color="auto" w:fill="FFFFFF"/>
        </w:rPr>
        <w:t xml:space="preserve">In rural areas it is more common than in urban areas because they receive less sex education if they even get any. </w:t>
      </w:r>
    </w:p>
    <w:p w:rsidR="00AD721D" w:rsidRDefault="003C334B">
      <w:pPr>
        <w:rPr>
          <w:rFonts w:ascii="Arial" w:hAnsi="Arial" w:cs="Arial"/>
          <w:sz w:val="28"/>
          <w:szCs w:val="28"/>
          <w:shd w:val="clear" w:color="auto" w:fill="FFFFFF"/>
        </w:rPr>
      </w:pPr>
      <w:bookmarkStart w:id="0" w:name="_GoBack"/>
      <w:bookmarkEnd w:id="0"/>
      <w:r>
        <w:rPr>
          <w:noProof/>
          <w:lang w:val="es-MX" w:eastAsia="es-MX"/>
        </w:rPr>
        <w:drawing>
          <wp:inline distT="0" distB="0" distL="0" distR="0" wp14:anchorId="00A13631" wp14:editId="5055C353">
            <wp:extent cx="4508390" cy="365940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7278" t="10966" r="27309" b="23760"/>
                    <a:stretch/>
                  </pic:blipFill>
                  <pic:spPr bwMode="auto">
                    <a:xfrm>
                      <a:off x="0" y="0"/>
                      <a:ext cx="4514555" cy="3664411"/>
                    </a:xfrm>
                    <a:prstGeom prst="rect">
                      <a:avLst/>
                    </a:prstGeom>
                    <a:ln>
                      <a:noFill/>
                    </a:ln>
                    <a:extLst>
                      <a:ext uri="{53640926-AAD7-44D8-BBD7-CCE9431645EC}">
                        <a14:shadowObscured xmlns:a14="http://schemas.microsoft.com/office/drawing/2010/main"/>
                      </a:ext>
                    </a:extLst>
                  </pic:spPr>
                </pic:pic>
              </a:graphicData>
            </a:graphic>
          </wp:inline>
        </w:drawing>
      </w:r>
    </w:p>
    <w:p w:rsidR="001B7335" w:rsidRDefault="001B7335">
      <w:pPr>
        <w:rPr>
          <w:rFonts w:ascii="Arial" w:hAnsi="Arial" w:cs="Arial"/>
          <w:sz w:val="28"/>
          <w:szCs w:val="28"/>
          <w:shd w:val="clear" w:color="auto" w:fill="FFFFFF"/>
        </w:rPr>
      </w:pPr>
      <w:r>
        <w:rPr>
          <w:noProof/>
          <w:lang w:val="es-MX" w:eastAsia="es-MX"/>
        </w:rPr>
        <w:lastRenderedPageBreak/>
        <w:drawing>
          <wp:inline distT="0" distB="0" distL="0" distR="0">
            <wp:extent cx="5400040" cy="2497386"/>
            <wp:effectExtent l="0" t="0" r="0" b="0"/>
            <wp:docPr id="3" name="Picture 3" descr="http://upload.wikimedia.org/wikipedia/commons/6/68/People_living_with_HIV_AIDS_world_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6/68/People_living_with_HIV_AIDS_world_map.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2497386"/>
                    </a:xfrm>
                    <a:prstGeom prst="rect">
                      <a:avLst/>
                    </a:prstGeom>
                    <a:noFill/>
                    <a:ln>
                      <a:noFill/>
                    </a:ln>
                  </pic:spPr>
                </pic:pic>
              </a:graphicData>
            </a:graphic>
          </wp:inline>
        </w:drawing>
      </w:r>
    </w:p>
    <w:p w:rsidR="003C334B" w:rsidRDefault="003C334B">
      <w:pPr>
        <w:rPr>
          <w:rFonts w:ascii="Arial" w:hAnsi="Arial" w:cs="Arial"/>
          <w:sz w:val="28"/>
          <w:szCs w:val="28"/>
          <w:shd w:val="clear" w:color="auto" w:fill="FFFFFF"/>
        </w:rPr>
      </w:pPr>
      <w:r>
        <w:rPr>
          <w:rFonts w:ascii="Arial" w:hAnsi="Arial" w:cs="Arial"/>
          <w:sz w:val="28"/>
          <w:szCs w:val="28"/>
          <w:shd w:val="clear" w:color="auto" w:fill="FFFFFF"/>
        </w:rPr>
        <w:t>Social:</w:t>
      </w:r>
    </w:p>
    <w:p w:rsidR="003C334B" w:rsidRDefault="003C334B" w:rsidP="003C334B">
      <w:pPr>
        <w:pStyle w:val="ListParagraph"/>
        <w:numPr>
          <w:ilvl w:val="0"/>
          <w:numId w:val="1"/>
        </w:numPr>
        <w:rPr>
          <w:rFonts w:ascii="Arial" w:hAnsi="Arial" w:cs="Arial"/>
          <w:sz w:val="28"/>
          <w:szCs w:val="28"/>
          <w:shd w:val="clear" w:color="auto" w:fill="FFFFFF"/>
        </w:rPr>
      </w:pPr>
      <w:r w:rsidRPr="003C334B">
        <w:rPr>
          <w:rFonts w:ascii="Arial" w:hAnsi="Arial" w:cs="Arial"/>
          <w:sz w:val="28"/>
          <w:szCs w:val="28"/>
          <w:shd w:val="clear" w:color="auto" w:fill="FFFFFF"/>
        </w:rPr>
        <w:t>Violence in sexual relationships</w:t>
      </w:r>
    </w:p>
    <w:p w:rsidR="003C334B" w:rsidRDefault="003C334B" w:rsidP="003C334B">
      <w:pPr>
        <w:pStyle w:val="ListParagraph"/>
        <w:numPr>
          <w:ilvl w:val="0"/>
          <w:numId w:val="1"/>
        </w:numPr>
        <w:rPr>
          <w:rFonts w:ascii="Arial" w:hAnsi="Arial" w:cs="Arial"/>
          <w:sz w:val="28"/>
          <w:szCs w:val="28"/>
          <w:shd w:val="clear" w:color="auto" w:fill="FFFFFF"/>
        </w:rPr>
      </w:pPr>
      <w:r>
        <w:rPr>
          <w:rFonts w:ascii="Arial" w:hAnsi="Arial" w:cs="Arial"/>
          <w:sz w:val="28"/>
          <w:szCs w:val="28"/>
          <w:shd w:val="clear" w:color="auto" w:fill="FFFFFF"/>
        </w:rPr>
        <w:t>Drunk Sex</w:t>
      </w:r>
    </w:p>
    <w:p w:rsidR="003C334B" w:rsidRDefault="001B7335" w:rsidP="003C334B">
      <w:pPr>
        <w:pStyle w:val="ListParagraph"/>
        <w:numPr>
          <w:ilvl w:val="0"/>
          <w:numId w:val="1"/>
        </w:numPr>
        <w:rPr>
          <w:rFonts w:ascii="Arial" w:hAnsi="Arial" w:cs="Arial"/>
          <w:sz w:val="28"/>
          <w:szCs w:val="28"/>
          <w:shd w:val="clear" w:color="auto" w:fill="FFFFFF"/>
        </w:rPr>
      </w:pPr>
      <w:r>
        <w:rPr>
          <w:rFonts w:ascii="Arial" w:hAnsi="Arial" w:cs="Arial"/>
          <w:sz w:val="28"/>
          <w:szCs w:val="28"/>
          <w:shd w:val="clear" w:color="auto" w:fill="FFFFFF"/>
        </w:rPr>
        <w:t xml:space="preserve">Commercial sex (prostitutes) </w:t>
      </w:r>
    </w:p>
    <w:p w:rsidR="001B7335" w:rsidRDefault="001B7335" w:rsidP="003C334B">
      <w:pPr>
        <w:pStyle w:val="ListParagraph"/>
        <w:numPr>
          <w:ilvl w:val="0"/>
          <w:numId w:val="1"/>
        </w:numPr>
        <w:rPr>
          <w:rFonts w:ascii="Arial" w:hAnsi="Arial" w:cs="Arial"/>
          <w:sz w:val="28"/>
          <w:szCs w:val="28"/>
          <w:shd w:val="clear" w:color="auto" w:fill="FFFFFF"/>
        </w:rPr>
      </w:pPr>
      <w:r>
        <w:rPr>
          <w:rFonts w:ascii="Arial" w:hAnsi="Arial" w:cs="Arial"/>
          <w:sz w:val="28"/>
          <w:szCs w:val="28"/>
          <w:shd w:val="clear" w:color="auto" w:fill="FFFFFF"/>
        </w:rPr>
        <w:t>Levels of sexual activity</w:t>
      </w:r>
    </w:p>
    <w:p w:rsidR="001B7335" w:rsidRDefault="001B7335" w:rsidP="001B7335">
      <w:pPr>
        <w:rPr>
          <w:rFonts w:ascii="Arial" w:hAnsi="Arial" w:cs="Arial"/>
          <w:sz w:val="28"/>
          <w:szCs w:val="28"/>
          <w:shd w:val="clear" w:color="auto" w:fill="FFFFFF"/>
        </w:rPr>
      </w:pPr>
      <w:r>
        <w:rPr>
          <w:rFonts w:ascii="Arial" w:hAnsi="Arial" w:cs="Arial"/>
          <w:sz w:val="28"/>
          <w:szCs w:val="28"/>
          <w:shd w:val="clear" w:color="auto" w:fill="FFFFFF"/>
        </w:rPr>
        <w:t xml:space="preserve">Religion- some religions disapprove of the usage of condoms. </w:t>
      </w:r>
    </w:p>
    <w:p w:rsidR="001B7335" w:rsidRDefault="001B7335" w:rsidP="001B7335">
      <w:pPr>
        <w:rPr>
          <w:rFonts w:ascii="Arial" w:hAnsi="Arial" w:cs="Arial"/>
          <w:sz w:val="28"/>
          <w:szCs w:val="28"/>
          <w:shd w:val="clear" w:color="auto" w:fill="FFFFFF"/>
        </w:rPr>
      </w:pPr>
      <w:r>
        <w:rPr>
          <w:rFonts w:ascii="Arial" w:hAnsi="Arial" w:cs="Arial"/>
          <w:sz w:val="28"/>
          <w:szCs w:val="28"/>
          <w:shd w:val="clear" w:color="auto" w:fill="FFFFFF"/>
        </w:rPr>
        <w:t xml:space="preserve">Migration- Sexual networking: people with AIDS travel to other places and have intercourse leaving their trail behind. </w:t>
      </w:r>
    </w:p>
    <w:p w:rsidR="001B7335" w:rsidRDefault="004E57FC" w:rsidP="001B7335">
      <w:pPr>
        <w:rPr>
          <w:rFonts w:ascii="Arial" w:hAnsi="Arial" w:cs="Arial"/>
          <w:sz w:val="28"/>
          <w:szCs w:val="28"/>
          <w:shd w:val="clear" w:color="auto" w:fill="FFFFFF"/>
        </w:rPr>
      </w:pPr>
      <w:r>
        <w:rPr>
          <w:rFonts w:ascii="Arial" w:hAnsi="Arial" w:cs="Arial"/>
          <w:sz w:val="28"/>
          <w:szCs w:val="28"/>
          <w:shd w:val="clear" w:color="auto" w:fill="FFFFFF"/>
        </w:rPr>
        <w:t xml:space="preserve">Lack of sexual education and of money for protection. </w:t>
      </w:r>
    </w:p>
    <w:p w:rsidR="004923EF" w:rsidRDefault="004923EF" w:rsidP="001B7335">
      <w:pPr>
        <w:rPr>
          <w:rFonts w:ascii="Arial" w:hAnsi="Arial" w:cs="Arial"/>
          <w:sz w:val="28"/>
          <w:szCs w:val="28"/>
          <w:shd w:val="clear" w:color="auto" w:fill="FFFFFF"/>
        </w:rPr>
      </w:pPr>
      <w:r>
        <w:rPr>
          <w:rFonts w:ascii="Arial" w:hAnsi="Arial" w:cs="Arial"/>
          <w:sz w:val="28"/>
          <w:szCs w:val="28"/>
          <w:shd w:val="clear" w:color="auto" w:fill="FFFFFF"/>
        </w:rPr>
        <w:t>Symptoms</w:t>
      </w:r>
    </w:p>
    <w:p w:rsidR="004923EF" w:rsidRDefault="004923EF" w:rsidP="001B7335">
      <w:pPr>
        <w:rPr>
          <w:rFonts w:ascii="Arial" w:hAnsi="Arial" w:cs="Arial"/>
          <w:sz w:val="28"/>
          <w:szCs w:val="28"/>
          <w:shd w:val="clear" w:color="auto" w:fill="FFFFFF"/>
        </w:rPr>
      </w:pPr>
      <w:r>
        <w:rPr>
          <w:noProof/>
          <w:lang w:val="es-MX" w:eastAsia="es-MX"/>
        </w:rPr>
        <w:drawing>
          <wp:inline distT="0" distB="0" distL="0" distR="0">
            <wp:extent cx="2051685" cy="1359535"/>
            <wp:effectExtent l="0" t="0" r="5715" b="0"/>
            <wp:docPr id="4" name="Picture 4" descr="http://1.bp.blogspot.com/_dvgd5F_gGJs/TLTDzLwi2jI/AAAAAAAAAC4/xnS7A1EaKsY/s1600/aids-sympto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dvgd5F_gGJs/TLTDzLwi2jI/AAAAAAAAAC4/xnS7A1EaKsY/s1600/aids-symptom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51685" cy="1359535"/>
                    </a:xfrm>
                    <a:prstGeom prst="rect">
                      <a:avLst/>
                    </a:prstGeom>
                    <a:noFill/>
                    <a:ln>
                      <a:noFill/>
                    </a:ln>
                  </pic:spPr>
                </pic:pic>
              </a:graphicData>
            </a:graphic>
          </wp:inline>
        </w:drawing>
      </w:r>
      <w:r>
        <w:rPr>
          <w:rFonts w:ascii="Arial" w:hAnsi="Arial" w:cs="Arial"/>
          <w:sz w:val="28"/>
          <w:szCs w:val="28"/>
          <w:shd w:val="clear" w:color="auto" w:fill="FFFFFF"/>
        </w:rPr>
        <w:t xml:space="preserve"> </w:t>
      </w:r>
      <w:r>
        <w:rPr>
          <w:noProof/>
          <w:lang w:val="es-MX" w:eastAsia="es-MX"/>
        </w:rPr>
        <w:drawing>
          <wp:inline distT="0" distB="0" distL="0" distR="0">
            <wp:extent cx="2647950" cy="1725295"/>
            <wp:effectExtent l="0" t="0" r="0" b="8255"/>
            <wp:docPr id="5" name="Picture 5" descr="https://encrypted-tbn3.gstatic.com/images?q=tbn:ANd9GcTnNALfWd1xEW1vCUJxvFVb0dCBU4HaXphCkHcdU4KdWyzLBgw1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TnNALfWd1xEW1vCUJxvFVb0dCBU4HaXphCkHcdU4KdWyzLBgw1n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47950" cy="1725295"/>
                    </a:xfrm>
                    <a:prstGeom prst="rect">
                      <a:avLst/>
                    </a:prstGeom>
                    <a:noFill/>
                    <a:ln>
                      <a:noFill/>
                    </a:ln>
                  </pic:spPr>
                </pic:pic>
              </a:graphicData>
            </a:graphic>
          </wp:inline>
        </w:drawing>
      </w:r>
    </w:p>
    <w:p w:rsidR="004923EF" w:rsidRDefault="004923EF" w:rsidP="001B7335">
      <w:pPr>
        <w:rPr>
          <w:rFonts w:ascii="Arial" w:hAnsi="Arial" w:cs="Arial"/>
          <w:sz w:val="28"/>
          <w:szCs w:val="28"/>
          <w:shd w:val="clear" w:color="auto" w:fill="FFFFFF"/>
        </w:rPr>
      </w:pPr>
    </w:p>
    <w:p w:rsidR="004E57FC" w:rsidRPr="001B7335" w:rsidRDefault="004E57FC" w:rsidP="001B7335">
      <w:pPr>
        <w:rPr>
          <w:rFonts w:ascii="Arial" w:hAnsi="Arial" w:cs="Arial"/>
          <w:sz w:val="28"/>
          <w:szCs w:val="28"/>
          <w:shd w:val="clear" w:color="auto" w:fill="FFFFFF"/>
        </w:rPr>
      </w:pPr>
    </w:p>
    <w:p w:rsidR="003C334B" w:rsidRDefault="003C334B">
      <w:pPr>
        <w:rPr>
          <w:rFonts w:ascii="Arial" w:hAnsi="Arial" w:cs="Arial"/>
          <w:sz w:val="28"/>
          <w:szCs w:val="28"/>
          <w:shd w:val="clear" w:color="auto" w:fill="FFFFFF"/>
        </w:rPr>
      </w:pPr>
    </w:p>
    <w:p w:rsidR="003C334B" w:rsidRPr="004F2031" w:rsidRDefault="003C334B">
      <w:pPr>
        <w:rPr>
          <w:rFonts w:ascii="Arial" w:hAnsi="Arial" w:cs="Arial"/>
          <w:sz w:val="28"/>
          <w:szCs w:val="28"/>
          <w:shd w:val="clear" w:color="auto" w:fill="FFFFFF"/>
        </w:rPr>
      </w:pPr>
    </w:p>
    <w:p w:rsidR="00B7676B" w:rsidRPr="004F2031" w:rsidRDefault="00365BBC">
      <w:pPr>
        <w:rPr>
          <w:rFonts w:ascii="Arial" w:hAnsi="Arial" w:cs="Arial"/>
          <w:sz w:val="20"/>
          <w:szCs w:val="20"/>
          <w:shd w:val="clear" w:color="auto" w:fill="FFFFFF"/>
        </w:rPr>
      </w:pPr>
      <w:r w:rsidRPr="004F2031">
        <w:rPr>
          <w:rFonts w:ascii="Arial" w:hAnsi="Arial" w:cs="Arial"/>
          <w:sz w:val="20"/>
          <w:szCs w:val="20"/>
          <w:shd w:val="clear" w:color="auto" w:fill="FFFFFF"/>
        </w:rPr>
        <w:t xml:space="preserve">   </w:t>
      </w:r>
    </w:p>
    <w:sectPr w:rsidR="00B7676B" w:rsidRPr="004F20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42E"/>
    <w:multiLevelType w:val="hybridMultilevel"/>
    <w:tmpl w:val="A43AD1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76B"/>
    <w:rsid w:val="00004201"/>
    <w:rsid w:val="000E2311"/>
    <w:rsid w:val="001B7335"/>
    <w:rsid w:val="00206906"/>
    <w:rsid w:val="00365BBC"/>
    <w:rsid w:val="003C334B"/>
    <w:rsid w:val="004923EF"/>
    <w:rsid w:val="004E57FC"/>
    <w:rsid w:val="004F2031"/>
    <w:rsid w:val="009D6DED"/>
    <w:rsid w:val="00AD721D"/>
    <w:rsid w:val="00B7676B"/>
    <w:rsid w:val="00DA508E"/>
    <w:rsid w:val="00E845D1"/>
    <w:rsid w:val="00FA70F6"/>
    <w:rsid w:val="00FC3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76B"/>
    <w:rPr>
      <w:rFonts w:ascii="Tahoma" w:hAnsi="Tahoma" w:cs="Tahoma"/>
      <w:sz w:val="16"/>
      <w:szCs w:val="16"/>
      <w:lang w:val="en-US"/>
    </w:rPr>
  </w:style>
  <w:style w:type="character" w:customStyle="1" w:styleId="apple-converted-space">
    <w:name w:val="apple-converted-space"/>
    <w:basedOn w:val="DefaultParagraphFont"/>
    <w:rsid w:val="00B7676B"/>
  </w:style>
  <w:style w:type="paragraph" w:styleId="NormalWeb">
    <w:name w:val="Normal (Web)"/>
    <w:basedOn w:val="Normal"/>
    <w:uiPriority w:val="99"/>
    <w:semiHidden/>
    <w:unhideWhenUsed/>
    <w:rsid w:val="000E2311"/>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Hyperlink">
    <w:name w:val="Hyperlink"/>
    <w:basedOn w:val="DefaultParagraphFont"/>
    <w:uiPriority w:val="99"/>
    <w:semiHidden/>
    <w:unhideWhenUsed/>
    <w:rsid w:val="000E2311"/>
    <w:rPr>
      <w:color w:val="0000FF"/>
      <w:u w:val="single"/>
    </w:rPr>
  </w:style>
  <w:style w:type="paragraph" w:styleId="ListParagraph">
    <w:name w:val="List Paragraph"/>
    <w:basedOn w:val="Normal"/>
    <w:uiPriority w:val="34"/>
    <w:qFormat/>
    <w:rsid w:val="003C33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76B"/>
    <w:rPr>
      <w:rFonts w:ascii="Tahoma" w:hAnsi="Tahoma" w:cs="Tahoma"/>
      <w:sz w:val="16"/>
      <w:szCs w:val="16"/>
      <w:lang w:val="en-US"/>
    </w:rPr>
  </w:style>
  <w:style w:type="character" w:customStyle="1" w:styleId="apple-converted-space">
    <w:name w:val="apple-converted-space"/>
    <w:basedOn w:val="DefaultParagraphFont"/>
    <w:rsid w:val="00B7676B"/>
  </w:style>
  <w:style w:type="paragraph" w:styleId="NormalWeb">
    <w:name w:val="Normal (Web)"/>
    <w:basedOn w:val="Normal"/>
    <w:uiPriority w:val="99"/>
    <w:semiHidden/>
    <w:unhideWhenUsed/>
    <w:rsid w:val="000E2311"/>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Hyperlink">
    <w:name w:val="Hyperlink"/>
    <w:basedOn w:val="DefaultParagraphFont"/>
    <w:uiPriority w:val="99"/>
    <w:semiHidden/>
    <w:unhideWhenUsed/>
    <w:rsid w:val="000E2311"/>
    <w:rPr>
      <w:color w:val="0000FF"/>
      <w:u w:val="single"/>
    </w:rPr>
  </w:style>
  <w:style w:type="paragraph" w:styleId="ListParagraph">
    <w:name w:val="List Paragraph"/>
    <w:basedOn w:val="Normal"/>
    <w:uiPriority w:val="34"/>
    <w:qFormat/>
    <w:rsid w:val="003C3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81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ndemic" TargetMode="External"/><Relationship Id="rId13" Type="http://schemas.openxmlformats.org/officeDocument/2006/relationships/hyperlink" Target="http://en.wikipedia.org/wiki/East_Asi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en.wikipedia.org/wiki/AIDS_epidemiology"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South_Africa"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en.wikipedia.org/wiki/AIDS_epidemiolog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n.wikipedia.org/wiki/HIV/AIDS"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69E74-A8A5-4741-B996-1A7F9178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484</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Lancaster</cp:lastModifiedBy>
  <cp:revision>8</cp:revision>
  <dcterms:created xsi:type="dcterms:W3CDTF">2012-11-07T16:00:00Z</dcterms:created>
  <dcterms:modified xsi:type="dcterms:W3CDTF">2012-11-07T16:57:00Z</dcterms:modified>
</cp:coreProperties>
</file>